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AE5DF0" w:rsidRDefault="0059628F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AE5DF0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E5DF0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AE5DF0">
        <w:rPr>
          <w:b/>
          <w:spacing w:val="20"/>
          <w:sz w:val="24"/>
          <w:szCs w:val="24"/>
        </w:rPr>
        <w:t>ІЧНЯНСЬКА МІСЬКА РАДА</w:t>
      </w:r>
    </w:p>
    <w:p w:rsidR="0059628F" w:rsidRPr="00AE5DF0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AE5DF0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AE5DF0">
        <w:rPr>
          <w:spacing w:val="20"/>
          <w:sz w:val="24"/>
          <w:szCs w:val="24"/>
        </w:rPr>
        <w:t>РОЗПОРЯДЖЕННЯ</w:t>
      </w:r>
    </w:p>
    <w:p w:rsidR="0059628F" w:rsidRPr="00AE5DF0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AE5DF0" w:rsidRDefault="00310166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</w:rPr>
        <w:t>22</w:t>
      </w:r>
      <w:r w:rsidR="00381710" w:rsidRPr="00AE5DF0">
        <w:rPr>
          <w:rFonts w:ascii="Times New Roman" w:hAnsi="Times New Roman"/>
        </w:rPr>
        <w:t xml:space="preserve"> </w:t>
      </w:r>
      <w:r w:rsidR="00F66248" w:rsidRPr="00AE5DF0">
        <w:rPr>
          <w:rFonts w:ascii="Times New Roman" w:hAnsi="Times New Roman"/>
        </w:rPr>
        <w:t>січ</w:t>
      </w:r>
      <w:r w:rsidR="00381710" w:rsidRPr="00AE5DF0">
        <w:rPr>
          <w:rFonts w:ascii="Times New Roman" w:hAnsi="Times New Roman"/>
        </w:rPr>
        <w:t>ня</w:t>
      </w:r>
      <w:r w:rsidR="00F66248" w:rsidRPr="00AE5DF0">
        <w:rPr>
          <w:rFonts w:ascii="Times New Roman" w:hAnsi="Times New Roman"/>
        </w:rPr>
        <w:t xml:space="preserve"> 2025</w:t>
      </w:r>
      <w:r w:rsidR="00BE2F42" w:rsidRPr="00AE5DF0">
        <w:rPr>
          <w:rFonts w:ascii="Times New Roman" w:hAnsi="Times New Roman"/>
        </w:rPr>
        <w:t xml:space="preserve"> року                </w:t>
      </w:r>
      <w:r w:rsidR="0059628F" w:rsidRPr="00AE5DF0">
        <w:rPr>
          <w:rFonts w:ascii="Times New Roman" w:hAnsi="Times New Roman"/>
        </w:rPr>
        <w:t xml:space="preserve">        </w:t>
      </w:r>
      <w:r w:rsidR="002B023B" w:rsidRPr="00AE5DF0">
        <w:rPr>
          <w:rFonts w:ascii="Times New Roman" w:hAnsi="Times New Roman"/>
        </w:rPr>
        <w:t xml:space="preserve"> </w:t>
      </w:r>
      <w:r w:rsidR="0059628F" w:rsidRPr="00AE5DF0">
        <w:rPr>
          <w:rFonts w:ascii="Times New Roman" w:hAnsi="Times New Roman"/>
        </w:rPr>
        <w:t xml:space="preserve">     </w:t>
      </w:r>
      <w:r w:rsidR="00100C91" w:rsidRPr="00AE5DF0">
        <w:rPr>
          <w:rFonts w:ascii="Times New Roman" w:hAnsi="Times New Roman"/>
        </w:rPr>
        <w:t xml:space="preserve">   </w:t>
      </w:r>
      <w:r w:rsidR="0059628F" w:rsidRPr="00AE5DF0">
        <w:rPr>
          <w:rFonts w:ascii="Times New Roman" w:hAnsi="Times New Roman"/>
        </w:rPr>
        <w:t xml:space="preserve">        м. Ічня                                                       № </w:t>
      </w:r>
      <w:r w:rsidR="00774C6E" w:rsidRPr="00AE5DF0">
        <w:rPr>
          <w:rFonts w:ascii="Times New Roman" w:hAnsi="Times New Roman"/>
        </w:rPr>
        <w:t>16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AE5DF0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Про скликання </w:t>
      </w:r>
      <w:r w:rsidR="00194B8A" w:rsidRPr="00AE5DF0">
        <w:rPr>
          <w:rFonts w:ascii="Times New Roman" w:hAnsi="Times New Roman"/>
          <w:b/>
        </w:rPr>
        <w:t>сорок</w:t>
      </w:r>
      <w:r w:rsidR="0059628F" w:rsidRPr="00AE5DF0">
        <w:rPr>
          <w:rFonts w:ascii="Times New Roman" w:hAnsi="Times New Roman"/>
          <w:b/>
        </w:rPr>
        <w:t xml:space="preserve"> </w:t>
      </w:r>
      <w:r w:rsidR="00310166" w:rsidRPr="00AE5DF0">
        <w:rPr>
          <w:rFonts w:ascii="Times New Roman" w:hAnsi="Times New Roman"/>
          <w:b/>
        </w:rPr>
        <w:t>п’я</w:t>
      </w:r>
      <w:r w:rsidR="00BF5F59" w:rsidRPr="00AE5DF0">
        <w:rPr>
          <w:rFonts w:ascii="Times New Roman" w:hAnsi="Times New Roman"/>
          <w:b/>
        </w:rPr>
        <w:t>т</w:t>
      </w:r>
      <w:r w:rsidR="006A7BEA" w:rsidRPr="00AE5DF0">
        <w:rPr>
          <w:rFonts w:ascii="Times New Roman" w:hAnsi="Times New Roman"/>
          <w:b/>
        </w:rPr>
        <w:t>о</w:t>
      </w:r>
      <w:r w:rsidR="00381710" w:rsidRPr="00AE5DF0">
        <w:rPr>
          <w:rFonts w:ascii="Times New Roman" w:hAnsi="Times New Roman"/>
          <w:b/>
        </w:rPr>
        <w:t>ї</w:t>
      </w:r>
    </w:p>
    <w:p w:rsidR="0059628F" w:rsidRPr="00AE5DF0" w:rsidRDefault="008B55E0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п</w:t>
      </w:r>
      <w:r w:rsidR="00BF5F59" w:rsidRPr="00AE5DF0">
        <w:rPr>
          <w:rFonts w:ascii="Times New Roman" w:hAnsi="Times New Roman"/>
          <w:b/>
        </w:rPr>
        <w:t xml:space="preserve">озачергової </w:t>
      </w:r>
      <w:r w:rsidR="0059628F" w:rsidRPr="00AE5DF0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восьмого скликання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1. Скликати </w:t>
      </w:r>
      <w:r w:rsidR="00381710" w:rsidRPr="00AE5DF0">
        <w:rPr>
          <w:rFonts w:ascii="Times New Roman" w:hAnsi="Times New Roman"/>
          <w:szCs w:val="24"/>
        </w:rPr>
        <w:t xml:space="preserve">сорок </w:t>
      </w:r>
      <w:r w:rsidR="00310166" w:rsidRPr="00AE5DF0">
        <w:rPr>
          <w:rFonts w:ascii="Times New Roman" w:hAnsi="Times New Roman"/>
          <w:szCs w:val="24"/>
        </w:rPr>
        <w:t>п’я</w:t>
      </w:r>
      <w:r w:rsidR="005E66FB" w:rsidRPr="00AE5DF0">
        <w:rPr>
          <w:rFonts w:ascii="Times New Roman" w:hAnsi="Times New Roman"/>
          <w:szCs w:val="24"/>
        </w:rPr>
        <w:t>ту позачергову</w:t>
      </w:r>
      <w:r w:rsidRPr="00AE5DF0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310166" w:rsidRPr="00AE5DF0">
        <w:rPr>
          <w:rFonts w:ascii="Times New Roman" w:hAnsi="Times New Roman"/>
          <w:szCs w:val="24"/>
        </w:rPr>
        <w:t>24</w:t>
      </w:r>
      <w:r w:rsidR="005E66FB" w:rsidRPr="00AE5DF0">
        <w:rPr>
          <w:rFonts w:ascii="Times New Roman" w:hAnsi="Times New Roman"/>
          <w:szCs w:val="24"/>
        </w:rPr>
        <w:t xml:space="preserve"> січ</w:t>
      </w:r>
      <w:r w:rsidR="00DB65C6" w:rsidRPr="00AE5DF0">
        <w:rPr>
          <w:rFonts w:ascii="Times New Roman" w:hAnsi="Times New Roman"/>
          <w:szCs w:val="24"/>
        </w:rPr>
        <w:t>ня</w:t>
      </w:r>
      <w:r w:rsidR="005E66FB" w:rsidRPr="00AE5DF0">
        <w:rPr>
          <w:rFonts w:ascii="Times New Roman" w:hAnsi="Times New Roman"/>
          <w:szCs w:val="24"/>
        </w:rPr>
        <w:t xml:space="preserve"> 2025</w:t>
      </w:r>
      <w:r w:rsidR="005F703C" w:rsidRPr="00AE5DF0">
        <w:rPr>
          <w:rFonts w:ascii="Times New Roman" w:hAnsi="Times New Roman"/>
          <w:szCs w:val="24"/>
        </w:rPr>
        <w:t xml:space="preserve"> року об </w:t>
      </w:r>
      <w:r w:rsidR="00C73D3B" w:rsidRPr="00AE5DF0">
        <w:rPr>
          <w:rFonts w:ascii="Times New Roman" w:hAnsi="Times New Roman"/>
          <w:szCs w:val="24"/>
        </w:rPr>
        <w:t>10</w:t>
      </w:r>
      <w:r w:rsidRPr="00AE5DF0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AE5DF0">
        <w:rPr>
          <w:rFonts w:ascii="Times New Roman" w:hAnsi="Times New Roman"/>
          <w:szCs w:val="24"/>
        </w:rPr>
        <w:t>пл.Шевченка</w:t>
      </w:r>
      <w:proofErr w:type="spellEnd"/>
      <w:r w:rsidRPr="00AE5DF0">
        <w:rPr>
          <w:rFonts w:ascii="Times New Roman" w:hAnsi="Times New Roman"/>
          <w:szCs w:val="24"/>
        </w:rPr>
        <w:t>,1.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AE5DF0">
        <w:rPr>
          <w:rFonts w:ascii="Times New Roman" w:hAnsi="Times New Roman"/>
          <w:szCs w:val="24"/>
        </w:rPr>
        <w:t xml:space="preserve">сорок </w:t>
      </w:r>
      <w:r w:rsidR="00310166" w:rsidRPr="00AE5DF0">
        <w:rPr>
          <w:rFonts w:ascii="Times New Roman" w:hAnsi="Times New Roman"/>
          <w:szCs w:val="24"/>
        </w:rPr>
        <w:t>п’я</w:t>
      </w:r>
      <w:r w:rsidR="005E66FB" w:rsidRPr="00AE5DF0">
        <w:rPr>
          <w:rFonts w:ascii="Times New Roman" w:hAnsi="Times New Roman"/>
          <w:szCs w:val="24"/>
        </w:rPr>
        <w:t>т</w:t>
      </w:r>
      <w:r w:rsidR="00C73D3B" w:rsidRPr="00AE5DF0">
        <w:rPr>
          <w:rFonts w:ascii="Times New Roman" w:hAnsi="Times New Roman"/>
          <w:szCs w:val="24"/>
        </w:rPr>
        <w:t>о</w:t>
      </w:r>
      <w:r w:rsidR="00133A7B" w:rsidRPr="00AE5DF0">
        <w:rPr>
          <w:rFonts w:ascii="Times New Roman" w:hAnsi="Times New Roman"/>
          <w:szCs w:val="24"/>
        </w:rPr>
        <w:t>ї</w:t>
      </w:r>
      <w:r w:rsidR="005E66FB" w:rsidRPr="00AE5DF0">
        <w:rPr>
          <w:rFonts w:ascii="Times New Roman" w:hAnsi="Times New Roman"/>
          <w:szCs w:val="24"/>
        </w:rPr>
        <w:t xml:space="preserve"> позачергової</w:t>
      </w:r>
      <w:r w:rsidRPr="00AE5DF0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7B7236" w:rsidRPr="00AE5DF0" w:rsidRDefault="006A2C4A" w:rsidP="007B72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Cs w:val="24"/>
          <w:lang w:eastAsia="ru-RU"/>
        </w:rPr>
      </w:pPr>
      <w:r w:rsidRPr="00AE5DF0">
        <w:rPr>
          <w:rFonts w:ascii="Times New Roman" w:hAnsi="Times New Roman"/>
          <w:szCs w:val="24"/>
        </w:rPr>
        <w:tab/>
      </w:r>
      <w:r w:rsidR="00B60A7B" w:rsidRPr="00AE5DF0">
        <w:rPr>
          <w:rFonts w:ascii="Times New Roman" w:hAnsi="Times New Roman"/>
          <w:szCs w:val="24"/>
        </w:rPr>
        <w:t>2.</w:t>
      </w:r>
      <w:r w:rsidRPr="00AE5DF0">
        <w:rPr>
          <w:rFonts w:ascii="Times New Roman" w:hAnsi="Times New Roman"/>
          <w:szCs w:val="24"/>
        </w:rPr>
        <w:t>1.</w:t>
      </w:r>
      <w:r w:rsidRPr="00AE5DF0">
        <w:rPr>
          <w:rFonts w:ascii="Times New Roman" w:hAnsi="Times New Roman"/>
          <w:sz w:val="26"/>
          <w:szCs w:val="26"/>
        </w:rPr>
        <w:t xml:space="preserve"> </w:t>
      </w:r>
      <w:r w:rsidR="00E3198C" w:rsidRPr="00AE5DF0">
        <w:rPr>
          <w:rFonts w:ascii="Times New Roman" w:hAnsi="Times New Roman"/>
          <w:szCs w:val="24"/>
        </w:rPr>
        <w:t xml:space="preserve">Про внесення змін до рішення </w:t>
      </w:r>
      <w:r w:rsidR="00DA3C2C">
        <w:rPr>
          <w:rFonts w:ascii="Times New Roman" w:hAnsi="Times New Roman"/>
          <w:szCs w:val="24"/>
        </w:rPr>
        <w:t>сорок третьої</w:t>
      </w:r>
      <w:r w:rsidR="00E3198C" w:rsidRPr="00AE5DF0">
        <w:rPr>
          <w:rFonts w:ascii="Times New Roman" w:hAnsi="Times New Roman"/>
          <w:szCs w:val="24"/>
        </w:rPr>
        <w:t xml:space="preserve"> сесії Ічнянської міської ради восьмого скликання від 24 грудня 2024 року № 1217-VIII «Про бюджет Ічнянської міської територіальної громади на 2025 рік (код бюджету 2552400000)</w:t>
      </w:r>
      <w:r w:rsidR="00C5237B" w:rsidRPr="00AE5DF0">
        <w:rPr>
          <w:rFonts w:ascii="Times New Roman" w:hAnsi="Times New Roman"/>
          <w:bCs/>
          <w:szCs w:val="24"/>
          <w:lang w:eastAsia="ru-RU"/>
        </w:rPr>
        <w:t>.</w:t>
      </w:r>
    </w:p>
    <w:p w:rsidR="006D27D6" w:rsidRPr="00AE5DF0" w:rsidRDefault="00B60A7B" w:rsidP="006D27D6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 w:rsidRPr="00AE5DF0">
        <w:rPr>
          <w:rFonts w:ascii="Times New Roman" w:hAnsi="Times New Roman"/>
          <w:szCs w:val="24"/>
        </w:rPr>
        <w:t>2.</w:t>
      </w:r>
      <w:r w:rsidR="006A2C4A" w:rsidRPr="00AE5DF0">
        <w:rPr>
          <w:rFonts w:ascii="Times New Roman" w:hAnsi="Times New Roman"/>
          <w:szCs w:val="24"/>
        </w:rPr>
        <w:t xml:space="preserve">2. </w:t>
      </w:r>
      <w:r w:rsidR="006D27D6" w:rsidRPr="00AE5DF0">
        <w:rPr>
          <w:rFonts w:ascii="Times New Roman" w:hAnsi="Times New Roman"/>
          <w:sz w:val="24"/>
          <w:szCs w:val="24"/>
        </w:rPr>
        <w:t>Про зняття з контролю рішень Ічнянської міської ради восьмого скликання.</w:t>
      </w:r>
    </w:p>
    <w:p w:rsidR="00C5237B" w:rsidRPr="00AE5DF0" w:rsidRDefault="00B60A7B" w:rsidP="003500E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>2.</w:t>
      </w:r>
      <w:r w:rsidR="006A2C4A" w:rsidRPr="00AE5DF0">
        <w:rPr>
          <w:rFonts w:ascii="Times New Roman" w:hAnsi="Times New Roman"/>
          <w:szCs w:val="24"/>
        </w:rPr>
        <w:t>3.</w:t>
      </w:r>
      <w:r w:rsidR="006A2C4A" w:rsidRPr="00AE5DF0">
        <w:rPr>
          <w:rFonts w:ascii="Times New Roman" w:hAnsi="Times New Roman"/>
          <w:b/>
          <w:szCs w:val="24"/>
        </w:rPr>
        <w:t xml:space="preserve"> </w:t>
      </w:r>
      <w:r w:rsidR="003500ED" w:rsidRPr="00AE5DF0">
        <w:rPr>
          <w:rFonts w:ascii="Times New Roman" w:hAnsi="Times New Roman"/>
          <w:bCs/>
          <w:szCs w:val="24"/>
        </w:rPr>
        <w:t xml:space="preserve">Про план роботи Ічнянської </w:t>
      </w:r>
      <w:r w:rsidR="003500ED" w:rsidRPr="00AE5DF0">
        <w:rPr>
          <w:rFonts w:ascii="Times New Roman" w:hAnsi="Times New Roman"/>
          <w:bCs/>
        </w:rPr>
        <w:t>міської ради на 2025 рік</w:t>
      </w:r>
      <w:r w:rsidR="002B240B" w:rsidRPr="00AE5DF0">
        <w:rPr>
          <w:rFonts w:ascii="Times New Roman" w:hAnsi="Times New Roman"/>
          <w:szCs w:val="24"/>
        </w:rPr>
        <w:t>.</w:t>
      </w:r>
    </w:p>
    <w:p w:rsidR="006A2C4A" w:rsidRPr="00AE5DF0" w:rsidRDefault="006A2C4A" w:rsidP="006A2C4A">
      <w:pPr>
        <w:spacing w:after="0"/>
        <w:jc w:val="both"/>
        <w:rPr>
          <w:rFonts w:ascii="Times New Roman" w:hAnsi="Times New Roman"/>
        </w:rPr>
      </w:pPr>
      <w:r w:rsidRPr="00AE5DF0">
        <w:tab/>
      </w:r>
      <w:r w:rsidR="00B60A7B" w:rsidRPr="00AE5DF0">
        <w:rPr>
          <w:rFonts w:ascii="Times New Roman" w:hAnsi="Times New Roman"/>
        </w:rPr>
        <w:t>2.</w:t>
      </w:r>
      <w:r w:rsidR="00D26BED" w:rsidRPr="00AE5DF0">
        <w:rPr>
          <w:rFonts w:ascii="Times New Roman" w:hAnsi="Times New Roman"/>
        </w:rPr>
        <w:t>4</w:t>
      </w:r>
      <w:r w:rsidRPr="00AE5DF0">
        <w:rPr>
          <w:rFonts w:ascii="Times New Roman" w:hAnsi="Times New Roman"/>
        </w:rPr>
        <w:t xml:space="preserve"> </w:t>
      </w:r>
      <w:r w:rsidR="00F13DDF" w:rsidRPr="00AE5DF0">
        <w:rPr>
          <w:rFonts w:ascii="Times New Roman" w:eastAsia="Times New Roman" w:hAnsi="Times New Roman"/>
          <w:szCs w:val="24"/>
          <w:lang w:eastAsia="ru-RU"/>
        </w:rPr>
        <w:t>Про</w:t>
      </w:r>
      <w:r w:rsidR="00913443" w:rsidRPr="00AE5DF0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07637D" w:rsidRPr="00AE5DF0">
        <w:rPr>
          <w:rFonts w:ascii="Times New Roman" w:eastAsia="Times New Roman" w:hAnsi="Times New Roman"/>
          <w:szCs w:val="24"/>
          <w:lang w:eastAsia="ru-RU"/>
        </w:rPr>
        <w:t>звільнення</w:t>
      </w:r>
      <w:r w:rsidR="00B229E8" w:rsidRPr="00AE5DF0">
        <w:rPr>
          <w:rFonts w:ascii="Times New Roman" w:eastAsia="Times New Roman" w:hAnsi="Times New Roman"/>
          <w:szCs w:val="24"/>
          <w:lang w:eastAsia="ru-RU"/>
        </w:rPr>
        <w:t xml:space="preserve"> старости </w:t>
      </w:r>
      <w:proofErr w:type="spellStart"/>
      <w:r w:rsidR="00B229E8" w:rsidRPr="00AE5DF0">
        <w:rPr>
          <w:rFonts w:ascii="Times New Roman" w:eastAsia="Times New Roman" w:hAnsi="Times New Roman"/>
          <w:szCs w:val="24"/>
          <w:lang w:eastAsia="ru-RU"/>
        </w:rPr>
        <w:t>О</w:t>
      </w:r>
      <w:r w:rsidR="0007637D" w:rsidRPr="00AE5DF0">
        <w:rPr>
          <w:rFonts w:ascii="Times New Roman" w:eastAsia="Times New Roman" w:hAnsi="Times New Roman"/>
          <w:szCs w:val="24"/>
          <w:lang w:eastAsia="ru-RU"/>
        </w:rPr>
        <w:t>льшанського</w:t>
      </w:r>
      <w:proofErr w:type="spellEnd"/>
      <w:r w:rsidR="0007637D" w:rsidRPr="00AE5DF0">
        <w:rPr>
          <w:rFonts w:ascii="Times New Roman" w:eastAsia="Times New Roman" w:hAnsi="Times New Roman"/>
          <w:szCs w:val="24"/>
          <w:lang w:eastAsia="ru-RU"/>
        </w:rPr>
        <w:t xml:space="preserve"> </w:t>
      </w:r>
      <w:proofErr w:type="spellStart"/>
      <w:r w:rsidR="0007637D" w:rsidRPr="00AE5DF0">
        <w:rPr>
          <w:rFonts w:ascii="Times New Roman" w:eastAsia="Times New Roman" w:hAnsi="Times New Roman"/>
          <w:szCs w:val="24"/>
          <w:lang w:eastAsia="ru-RU"/>
        </w:rPr>
        <w:t>старостинського</w:t>
      </w:r>
      <w:proofErr w:type="spellEnd"/>
      <w:r w:rsidR="0007637D" w:rsidRPr="00AE5DF0">
        <w:rPr>
          <w:rFonts w:ascii="Times New Roman" w:eastAsia="Times New Roman" w:hAnsi="Times New Roman"/>
          <w:szCs w:val="24"/>
          <w:lang w:eastAsia="ru-RU"/>
        </w:rPr>
        <w:t xml:space="preserve"> округу Ічнянської міської ради </w:t>
      </w:r>
      <w:proofErr w:type="spellStart"/>
      <w:r w:rsidR="0007637D" w:rsidRPr="00AE5DF0">
        <w:rPr>
          <w:rFonts w:ascii="Times New Roman" w:eastAsia="Times New Roman" w:hAnsi="Times New Roman"/>
          <w:szCs w:val="24"/>
          <w:lang w:eastAsia="ru-RU"/>
        </w:rPr>
        <w:t>Криворучка</w:t>
      </w:r>
      <w:proofErr w:type="spellEnd"/>
      <w:r w:rsidR="0007637D" w:rsidRPr="00AE5DF0">
        <w:rPr>
          <w:rFonts w:ascii="Times New Roman" w:eastAsia="Times New Roman" w:hAnsi="Times New Roman"/>
          <w:szCs w:val="24"/>
          <w:lang w:eastAsia="ru-RU"/>
        </w:rPr>
        <w:t xml:space="preserve"> А.Г</w:t>
      </w:r>
      <w:r w:rsidR="00913443" w:rsidRPr="00AE5DF0">
        <w:rPr>
          <w:rFonts w:ascii="Times New Roman" w:eastAsia="Times New Roman" w:hAnsi="Times New Roman"/>
          <w:szCs w:val="24"/>
          <w:lang w:eastAsia="ru-RU"/>
        </w:rPr>
        <w:t>.</w:t>
      </w:r>
    </w:p>
    <w:p w:rsidR="00237B03" w:rsidRPr="00AE5DF0" w:rsidRDefault="006A2C4A" w:rsidP="00237B03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AE5DF0">
        <w:tab/>
      </w:r>
      <w:r w:rsidR="007854B6" w:rsidRPr="00AE5DF0">
        <w:rPr>
          <w:rFonts w:ascii="Times New Roman" w:hAnsi="Times New Roman" w:cs="Times New Roman"/>
          <w:sz w:val="24"/>
          <w:szCs w:val="24"/>
        </w:rPr>
        <w:t>2.5</w:t>
      </w:r>
      <w:r w:rsidR="00237B03" w:rsidRPr="00AE5DF0">
        <w:rPr>
          <w:rFonts w:ascii="Times New Roman" w:hAnsi="Times New Roman" w:cs="Times New Roman"/>
          <w:sz w:val="24"/>
          <w:szCs w:val="24"/>
        </w:rPr>
        <w:t>.</w:t>
      </w:r>
      <w:r w:rsidR="00237B03" w:rsidRPr="00AE5DF0">
        <w:rPr>
          <w:rFonts w:ascii="Times New Roman" w:hAnsi="Times New Roman"/>
          <w:sz w:val="24"/>
          <w:szCs w:val="24"/>
        </w:rPr>
        <w:t xml:space="preserve"> Про внесення змін в додаток до рішення</w:t>
      </w:r>
      <w:r w:rsidR="00237B03" w:rsidRPr="00B608B1">
        <w:rPr>
          <w:rFonts w:ascii="Times New Roman" w:hAnsi="Times New Roman"/>
          <w:sz w:val="24"/>
          <w:szCs w:val="24"/>
        </w:rPr>
        <w:t xml:space="preserve"> </w:t>
      </w:r>
      <w:r w:rsidR="00237B03" w:rsidRPr="00AE5DF0">
        <w:rPr>
          <w:rFonts w:ascii="Times New Roman" w:hAnsi="Times New Roman"/>
          <w:sz w:val="24"/>
          <w:szCs w:val="24"/>
        </w:rPr>
        <w:t xml:space="preserve">двадцять другої сесії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Будянської</w:t>
      </w:r>
      <w:proofErr w:type="spellEnd"/>
      <w:r w:rsidR="00237B03" w:rsidRPr="00AE5DF0">
        <w:rPr>
          <w:rFonts w:ascii="Times New Roman" w:hAnsi="Times New Roman"/>
          <w:sz w:val="24"/>
          <w:szCs w:val="24"/>
        </w:rPr>
        <w:t xml:space="preserve"> сільської</w:t>
      </w:r>
      <w:r w:rsidR="00237B03" w:rsidRPr="00B608B1">
        <w:rPr>
          <w:rFonts w:ascii="Times New Roman" w:hAnsi="Times New Roman"/>
          <w:sz w:val="24"/>
          <w:szCs w:val="24"/>
        </w:rPr>
        <w:t xml:space="preserve"> </w:t>
      </w:r>
      <w:r w:rsidR="00237B03" w:rsidRPr="00AE5DF0">
        <w:rPr>
          <w:rFonts w:ascii="Times New Roman" w:hAnsi="Times New Roman"/>
          <w:sz w:val="24"/>
          <w:szCs w:val="24"/>
        </w:rPr>
        <w:t>ради п’ятого скликання Ічнянського району Чернігівської області від 15.09.2009 року</w:t>
      </w:r>
      <w:r w:rsidR="00237B03" w:rsidRPr="00B608B1">
        <w:rPr>
          <w:rFonts w:ascii="Times New Roman" w:hAnsi="Times New Roman"/>
          <w:sz w:val="24"/>
          <w:szCs w:val="24"/>
        </w:rPr>
        <w:t>.</w:t>
      </w:r>
    </w:p>
    <w:p w:rsidR="00237B03" w:rsidRPr="00AE5DF0" w:rsidRDefault="00237B03" w:rsidP="007854B6">
      <w:pPr>
        <w:pStyle w:val="a5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</w:t>
      </w:r>
      <w:r w:rsidR="007854B6" w:rsidRPr="00AE5DF0">
        <w:rPr>
          <w:rFonts w:ascii="Times New Roman" w:hAnsi="Times New Roman"/>
          <w:sz w:val="24"/>
          <w:szCs w:val="24"/>
        </w:rPr>
        <w:t>6</w:t>
      </w:r>
      <w:r w:rsidRPr="00AE5DF0">
        <w:rPr>
          <w:rFonts w:ascii="Times New Roman" w:hAnsi="Times New Roman"/>
          <w:sz w:val="24"/>
          <w:szCs w:val="24"/>
        </w:rPr>
        <w:t xml:space="preserve"> Про уточнення рішення тринадцятої сесії сьомого скликання Ічнянської міської ради № 437-</w:t>
      </w:r>
      <w:r w:rsidRPr="00AE5DF0">
        <w:rPr>
          <w:rFonts w:ascii="Times New Roman" w:hAnsi="Times New Roman"/>
          <w:sz w:val="24"/>
          <w:szCs w:val="24"/>
          <w:lang w:val="en-US"/>
        </w:rPr>
        <w:t>VI</w:t>
      </w:r>
      <w:r w:rsidRPr="00AE5DF0">
        <w:rPr>
          <w:rFonts w:ascii="Times New Roman" w:hAnsi="Times New Roman"/>
          <w:sz w:val="24"/>
          <w:szCs w:val="24"/>
        </w:rPr>
        <w:t>ІІ від 27 жовтня 2021 року «Про надання дозволу на розробку проекту землеустрою щодо відведення земельних ділянок в розмірі середньої земельної частки (паю) для ведення товарного сільськогосподарського виробництва».</w:t>
      </w:r>
    </w:p>
    <w:p w:rsidR="00237B03" w:rsidRPr="00AE5DF0" w:rsidRDefault="007854B6" w:rsidP="00237B03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ab/>
        <w:t>2.7</w:t>
      </w:r>
      <w:r w:rsidR="00237B03" w:rsidRPr="00AE5DF0">
        <w:rPr>
          <w:rFonts w:ascii="Times New Roman" w:hAnsi="Times New Roman"/>
          <w:sz w:val="24"/>
          <w:szCs w:val="24"/>
        </w:rPr>
        <w:t xml:space="preserve">. Про внесення змін до рішення сорок першої сесії Ічнянської міської ради восьмого скликання № 1164 - </w:t>
      </w:r>
      <w:r w:rsidR="00237B03" w:rsidRPr="00AE5DF0">
        <w:rPr>
          <w:rFonts w:ascii="Times New Roman" w:hAnsi="Times New Roman"/>
          <w:sz w:val="24"/>
          <w:szCs w:val="24"/>
          <w:lang w:val="en-US"/>
        </w:rPr>
        <w:t>V</w:t>
      </w:r>
      <w:r w:rsidR="00237B03" w:rsidRPr="00AE5DF0">
        <w:rPr>
          <w:rFonts w:ascii="Times New Roman" w:hAnsi="Times New Roman"/>
          <w:sz w:val="24"/>
          <w:szCs w:val="24"/>
        </w:rPr>
        <w:t xml:space="preserve">ІІІ від 1 листопада 2024 року «Про затвердження технічних документацій із землеустрою щодо встановлення (відновлення) меж земельних ділянок в натурі (на місцевості) та передачу в оренду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237B03" w:rsidRPr="00AE5DF0">
        <w:rPr>
          <w:rFonts w:ascii="Times New Roman" w:hAnsi="Times New Roman"/>
          <w:sz w:val="24"/>
          <w:szCs w:val="24"/>
        </w:rPr>
        <w:t xml:space="preserve"> земельних ділянок».</w:t>
      </w:r>
    </w:p>
    <w:p w:rsidR="00237B03" w:rsidRPr="00AE5DF0" w:rsidRDefault="007854B6" w:rsidP="00237B03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bCs/>
          <w:sz w:val="24"/>
          <w:szCs w:val="24"/>
        </w:rPr>
        <w:tab/>
        <w:t>2.8</w:t>
      </w:r>
      <w:r w:rsidR="00237B03" w:rsidRPr="00AE5DF0">
        <w:rPr>
          <w:rFonts w:ascii="Times New Roman" w:hAnsi="Times New Roman"/>
          <w:bCs/>
          <w:sz w:val="24"/>
          <w:szCs w:val="24"/>
        </w:rPr>
        <w:t>. Про надання дозволів на розробку проектів землеустрою щодо відведення земельних ділянок в користування на умовах оренди</w:t>
      </w:r>
      <w:r w:rsidR="00237B03" w:rsidRPr="00AE5DF0">
        <w:rPr>
          <w:rFonts w:ascii="Times New Roman" w:hAnsi="Times New Roman" w:cs="Times New Roman"/>
          <w:bCs/>
          <w:sz w:val="24"/>
          <w:szCs w:val="24"/>
        </w:rPr>
        <w:t>.</w:t>
      </w:r>
    </w:p>
    <w:p w:rsidR="00237B03" w:rsidRPr="00AE5DF0" w:rsidRDefault="00535AE9" w:rsidP="00237B03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ab/>
      </w:r>
      <w:r w:rsidR="007854B6" w:rsidRPr="00AE5DF0">
        <w:rPr>
          <w:rFonts w:ascii="Times New Roman" w:hAnsi="Times New Roman"/>
          <w:sz w:val="24"/>
          <w:szCs w:val="24"/>
        </w:rPr>
        <w:t>2</w:t>
      </w:r>
      <w:r w:rsidR="00237B03" w:rsidRPr="00AE5DF0">
        <w:rPr>
          <w:rFonts w:ascii="Times New Roman" w:hAnsi="Times New Roman"/>
          <w:sz w:val="24"/>
          <w:szCs w:val="24"/>
        </w:rPr>
        <w:t>.</w:t>
      </w:r>
      <w:r w:rsidRPr="00AE5DF0">
        <w:rPr>
          <w:rFonts w:ascii="Times New Roman" w:hAnsi="Times New Roman"/>
          <w:sz w:val="24"/>
          <w:szCs w:val="24"/>
        </w:rPr>
        <w:t>9</w:t>
      </w:r>
      <w:r w:rsidR="00237B03" w:rsidRPr="00AE5DF0">
        <w:rPr>
          <w:rFonts w:ascii="Times New Roman" w:hAnsi="Times New Roman"/>
          <w:sz w:val="24"/>
          <w:szCs w:val="24"/>
        </w:rPr>
        <w:t xml:space="preserve"> 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</w:t>
      </w:r>
      <w:r w:rsidR="00237B03" w:rsidRPr="00AE5DF0">
        <w:rPr>
          <w:rFonts w:ascii="Times New Roman" w:hAnsi="Times New Roman" w:cs="Times New Roman"/>
          <w:sz w:val="24"/>
          <w:szCs w:val="24"/>
        </w:rPr>
        <w:t>.</w:t>
      </w:r>
    </w:p>
    <w:p w:rsidR="00237B03" w:rsidRPr="00AE5DF0" w:rsidRDefault="00535AE9" w:rsidP="00535AE9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2.10</w:t>
      </w:r>
      <w:r w:rsidR="00237B03" w:rsidRPr="00AE5DF0">
        <w:rPr>
          <w:rFonts w:ascii="Times New Roman" w:hAnsi="Times New Roman"/>
          <w:sz w:val="24"/>
          <w:szCs w:val="24"/>
        </w:rPr>
        <w:t>. Про надання дозволу на розробку технічних документацій із землеустрою щодо встановлення (відновлення) меж земельних ділянок в натурі (на місцевості) ПАТ «Укрнафта».</w:t>
      </w:r>
    </w:p>
    <w:p w:rsidR="00237B03" w:rsidRPr="00AE5DF0" w:rsidRDefault="00535AE9" w:rsidP="00535AE9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bCs/>
          <w:sz w:val="24"/>
          <w:szCs w:val="24"/>
        </w:rPr>
        <w:t>2.11</w:t>
      </w:r>
      <w:r w:rsidR="00237B03" w:rsidRPr="00AE5DF0">
        <w:rPr>
          <w:rFonts w:ascii="Times New Roman" w:hAnsi="Times New Roman"/>
          <w:bCs/>
          <w:sz w:val="24"/>
          <w:szCs w:val="24"/>
        </w:rPr>
        <w:t>. Про надання дозволу на проведення експертної грошової оцінки земельної ділянки.</w:t>
      </w:r>
    </w:p>
    <w:p w:rsidR="00237B03" w:rsidRPr="00AE5DF0" w:rsidRDefault="00535AE9" w:rsidP="00535AE9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bCs/>
          <w:sz w:val="24"/>
          <w:szCs w:val="24"/>
        </w:rPr>
        <w:lastRenderedPageBreak/>
        <w:t>2.12</w:t>
      </w:r>
      <w:r w:rsidR="00237B03" w:rsidRPr="00AE5DF0">
        <w:rPr>
          <w:rFonts w:ascii="Times New Roman" w:hAnsi="Times New Roman"/>
          <w:bCs/>
          <w:sz w:val="24"/>
          <w:szCs w:val="24"/>
        </w:rPr>
        <w:t>. Про затвердження технічних документацій із землеустр</w:t>
      </w:r>
      <w:r w:rsidR="00237B03" w:rsidRPr="00AE5DF0">
        <w:rPr>
          <w:rFonts w:ascii="Times New Roman" w:hAnsi="Times New Roman"/>
          <w:sz w:val="24"/>
          <w:szCs w:val="24"/>
        </w:rPr>
        <w:t xml:space="preserve">ою щодо встановлення (відновлення) меж земельних ділянок в натурі (на місцевості) та </w:t>
      </w:r>
      <w:r w:rsidR="00237B03" w:rsidRPr="00AE5DF0">
        <w:rPr>
          <w:rFonts w:ascii="Times New Roman" w:hAnsi="Times New Roman"/>
          <w:sz w:val="24"/>
          <w:szCs w:val="24"/>
          <w:lang w:eastAsia="x-none"/>
        </w:rPr>
        <w:t>передачу земельних ділянок у власність.</w:t>
      </w:r>
    </w:p>
    <w:p w:rsidR="00237B03" w:rsidRPr="00AE5DF0" w:rsidRDefault="00535AE9" w:rsidP="00535AE9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bCs/>
          <w:sz w:val="24"/>
          <w:szCs w:val="24"/>
        </w:rPr>
        <w:t>2</w:t>
      </w:r>
      <w:r w:rsidR="00237B03" w:rsidRPr="00AE5DF0">
        <w:rPr>
          <w:rFonts w:ascii="Times New Roman" w:hAnsi="Times New Roman"/>
          <w:bCs/>
          <w:sz w:val="24"/>
          <w:szCs w:val="24"/>
        </w:rPr>
        <w:t>.</w:t>
      </w:r>
      <w:r w:rsidRPr="00AE5DF0">
        <w:rPr>
          <w:rFonts w:ascii="Times New Roman" w:hAnsi="Times New Roman"/>
          <w:bCs/>
          <w:sz w:val="24"/>
          <w:szCs w:val="24"/>
        </w:rPr>
        <w:t>13</w:t>
      </w:r>
      <w:r w:rsidR="0062582D" w:rsidRPr="00AE5DF0">
        <w:rPr>
          <w:rFonts w:ascii="Times New Roman" w:hAnsi="Times New Roman"/>
          <w:bCs/>
          <w:sz w:val="24"/>
          <w:szCs w:val="24"/>
        </w:rPr>
        <w:t>.</w:t>
      </w:r>
      <w:r w:rsidR="00237B03" w:rsidRPr="00AE5DF0">
        <w:rPr>
          <w:rFonts w:ascii="Times New Roman" w:hAnsi="Times New Roman"/>
          <w:bCs/>
          <w:sz w:val="24"/>
          <w:szCs w:val="24"/>
        </w:rPr>
        <w:t xml:space="preserve"> Про затвердження проекту землеустрою щодо відведення  земельної ділянки та передачу в постійне користування відділу культури і туризму Ічнянської міської ради.</w:t>
      </w:r>
    </w:p>
    <w:p w:rsidR="00237B03" w:rsidRPr="00AE5DF0" w:rsidRDefault="00535AE9" w:rsidP="00535AE9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bCs/>
          <w:sz w:val="24"/>
          <w:szCs w:val="24"/>
        </w:rPr>
        <w:t>2</w:t>
      </w:r>
      <w:r w:rsidR="00237B03" w:rsidRPr="00AE5DF0">
        <w:rPr>
          <w:rFonts w:ascii="Times New Roman" w:hAnsi="Times New Roman"/>
          <w:bCs/>
          <w:sz w:val="24"/>
          <w:szCs w:val="24"/>
        </w:rPr>
        <w:t>.</w:t>
      </w:r>
      <w:r w:rsidRPr="00AE5DF0">
        <w:rPr>
          <w:rFonts w:ascii="Times New Roman" w:hAnsi="Times New Roman"/>
          <w:bCs/>
          <w:sz w:val="24"/>
          <w:szCs w:val="24"/>
        </w:rPr>
        <w:t>14</w:t>
      </w:r>
      <w:r w:rsidR="0062582D" w:rsidRPr="00AE5DF0">
        <w:rPr>
          <w:rFonts w:ascii="Times New Roman" w:hAnsi="Times New Roman"/>
          <w:bCs/>
          <w:sz w:val="24"/>
          <w:szCs w:val="24"/>
        </w:rPr>
        <w:t>.</w:t>
      </w:r>
      <w:r w:rsidR="00237B03" w:rsidRPr="00AE5DF0">
        <w:rPr>
          <w:rFonts w:ascii="Times New Roman" w:hAnsi="Times New Roman"/>
          <w:bCs/>
          <w:sz w:val="24"/>
          <w:szCs w:val="24"/>
        </w:rPr>
        <w:t xml:space="preserve"> Про затвердження </w:t>
      </w:r>
      <w:r w:rsidR="00237B03" w:rsidRPr="00AE5DF0">
        <w:rPr>
          <w:rFonts w:ascii="Times New Roman" w:hAnsi="Times New Roman"/>
          <w:sz w:val="24"/>
          <w:szCs w:val="24"/>
        </w:rPr>
        <w:t>проектів землеустрою щодо відведення земельних ділянок в користування на умовах оренди.</w:t>
      </w:r>
    </w:p>
    <w:p w:rsidR="00237B03" w:rsidRPr="00AE5DF0" w:rsidRDefault="00535AE9" w:rsidP="0062582D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</w:t>
      </w:r>
      <w:r w:rsidR="0062582D" w:rsidRPr="00AE5DF0">
        <w:rPr>
          <w:rFonts w:ascii="Times New Roman" w:hAnsi="Times New Roman"/>
          <w:sz w:val="24"/>
          <w:szCs w:val="24"/>
        </w:rPr>
        <w:t>15</w:t>
      </w:r>
      <w:r w:rsidR="00237B03" w:rsidRPr="00AE5DF0">
        <w:rPr>
          <w:rFonts w:ascii="Times New Roman" w:hAnsi="Times New Roman"/>
          <w:sz w:val="24"/>
          <w:szCs w:val="24"/>
        </w:rPr>
        <w:t xml:space="preserve">. 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237B03" w:rsidRPr="00AE5DF0">
        <w:rPr>
          <w:rFonts w:ascii="Times New Roman" w:hAnsi="Times New Roman"/>
          <w:sz w:val="24"/>
          <w:szCs w:val="24"/>
        </w:rPr>
        <w:t xml:space="preserve"> часток (паїв).</w:t>
      </w:r>
    </w:p>
    <w:p w:rsidR="00237B03" w:rsidRPr="00AE5DF0" w:rsidRDefault="0062582D" w:rsidP="0062582D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2.16</w:t>
      </w:r>
      <w:r w:rsidR="00237B03" w:rsidRPr="00AE5DF0">
        <w:rPr>
          <w:rFonts w:ascii="Times New Roman" w:hAnsi="Times New Roman"/>
          <w:sz w:val="24"/>
          <w:szCs w:val="24"/>
        </w:rPr>
        <w:t>. Про передачу в оренду</w:t>
      </w:r>
      <w:r w:rsidR="00237B03" w:rsidRPr="00AE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237B03" w:rsidRPr="00AE5DF0">
        <w:rPr>
          <w:rFonts w:ascii="Times New Roman" w:hAnsi="Times New Roman"/>
          <w:sz w:val="24"/>
          <w:szCs w:val="24"/>
        </w:rPr>
        <w:t xml:space="preserve"> земельних ділянок (паїв).</w:t>
      </w:r>
    </w:p>
    <w:p w:rsidR="00237B03" w:rsidRPr="00AE5DF0" w:rsidRDefault="0062582D" w:rsidP="0062582D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2.17</w:t>
      </w:r>
      <w:r w:rsidR="00237B03" w:rsidRPr="00AE5DF0">
        <w:rPr>
          <w:rFonts w:ascii="Times New Roman" w:hAnsi="Times New Roman"/>
          <w:sz w:val="24"/>
          <w:szCs w:val="24"/>
        </w:rPr>
        <w:t>. Про передачу в оренду</w:t>
      </w:r>
      <w:r w:rsidR="00237B03" w:rsidRPr="00AE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237B03" w:rsidRPr="00AE5DF0">
        <w:rPr>
          <w:rFonts w:ascii="Times New Roman" w:hAnsi="Times New Roman"/>
          <w:sz w:val="24"/>
          <w:szCs w:val="24"/>
        </w:rPr>
        <w:t xml:space="preserve"> земельних ділянок (паїв)</w:t>
      </w:r>
      <w:r w:rsidR="00237B03" w:rsidRPr="00AE5DF0">
        <w:rPr>
          <w:rFonts w:ascii="Times New Roman" w:hAnsi="Times New Roman" w:cs="Times New Roman"/>
          <w:sz w:val="24"/>
          <w:szCs w:val="24"/>
          <w:shd w:val="clear" w:color="auto" w:fill="FCFCFC"/>
        </w:rPr>
        <w:t>.</w:t>
      </w:r>
    </w:p>
    <w:p w:rsidR="00237B03" w:rsidRPr="00AE5DF0" w:rsidRDefault="0062582D" w:rsidP="00237B03">
      <w:pPr>
        <w:pStyle w:val="a5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ab/>
        <w:t>2.18</w:t>
      </w:r>
      <w:r w:rsidR="00237B03" w:rsidRPr="00AE5DF0">
        <w:rPr>
          <w:rFonts w:ascii="Times New Roman" w:hAnsi="Times New Roman"/>
          <w:sz w:val="24"/>
          <w:szCs w:val="24"/>
        </w:rPr>
        <w:t>. Про передачу в оренду</w:t>
      </w:r>
      <w:r w:rsidR="00237B03" w:rsidRPr="00AE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B03" w:rsidRPr="00AE5DF0">
        <w:rPr>
          <w:rFonts w:ascii="Times New Roman" w:hAnsi="Times New Roman"/>
          <w:sz w:val="24"/>
          <w:szCs w:val="24"/>
        </w:rPr>
        <w:t>невит</w:t>
      </w:r>
      <w:r w:rsidR="005A1CE7">
        <w:rPr>
          <w:rFonts w:ascii="Times New Roman" w:hAnsi="Times New Roman"/>
          <w:sz w:val="24"/>
          <w:szCs w:val="24"/>
        </w:rPr>
        <w:t>ребуваної</w:t>
      </w:r>
      <w:proofErr w:type="spellEnd"/>
      <w:r w:rsidR="005A1CE7">
        <w:rPr>
          <w:rFonts w:ascii="Times New Roman" w:hAnsi="Times New Roman"/>
          <w:sz w:val="24"/>
          <w:szCs w:val="24"/>
        </w:rPr>
        <w:t xml:space="preserve"> земельної ділянки (пай</w:t>
      </w:r>
      <w:r w:rsidR="00237B03" w:rsidRPr="00AE5DF0">
        <w:rPr>
          <w:rFonts w:ascii="Times New Roman" w:hAnsi="Times New Roman"/>
          <w:sz w:val="24"/>
          <w:szCs w:val="24"/>
        </w:rPr>
        <w:t>).</w:t>
      </w:r>
    </w:p>
    <w:p w:rsidR="00237B03" w:rsidRPr="00AE5DF0" w:rsidRDefault="0062582D" w:rsidP="006845E5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</w:t>
      </w:r>
      <w:r w:rsidR="00237B03" w:rsidRPr="00AE5DF0">
        <w:rPr>
          <w:rFonts w:ascii="Times New Roman" w:hAnsi="Times New Roman"/>
          <w:sz w:val="24"/>
          <w:szCs w:val="24"/>
        </w:rPr>
        <w:t>1</w:t>
      </w:r>
      <w:r w:rsidRPr="00AE5DF0">
        <w:rPr>
          <w:rFonts w:ascii="Times New Roman" w:hAnsi="Times New Roman"/>
          <w:sz w:val="24"/>
          <w:szCs w:val="24"/>
        </w:rPr>
        <w:t>9</w:t>
      </w:r>
      <w:r w:rsidR="00237B03" w:rsidRPr="00AE5DF0">
        <w:rPr>
          <w:rFonts w:ascii="Times New Roman" w:hAnsi="Times New Roman"/>
          <w:sz w:val="24"/>
          <w:szCs w:val="24"/>
        </w:rPr>
        <w:t>. Про продаж  гр. Гребенюку С.О. земельної ділянки сільськогосподарського призначення для ведення фермерського господарства площею 9,8000 га з кадастровим номером 7421710100:07:000:0662 на території Ічнянської міської ради Прилуцького району Чернігівської області.</w:t>
      </w:r>
    </w:p>
    <w:p w:rsidR="00237B03" w:rsidRPr="00AE5DF0" w:rsidRDefault="006845E5" w:rsidP="006845E5">
      <w:pPr>
        <w:spacing w:after="0" w:line="240" w:lineRule="auto"/>
        <w:ind w:firstLine="567"/>
        <w:rPr>
          <w:rFonts w:ascii="Times New Roman" w:eastAsia="Times New Roman" w:hAnsi="Times New Roman"/>
          <w:bCs/>
          <w:iCs/>
          <w:szCs w:val="24"/>
          <w:lang w:eastAsia="ru-RU"/>
        </w:rPr>
      </w:pPr>
      <w:r w:rsidRPr="00AE5DF0">
        <w:rPr>
          <w:rFonts w:ascii="Times New Roman" w:hAnsi="Times New Roman"/>
          <w:szCs w:val="24"/>
        </w:rPr>
        <w:t>2.20</w:t>
      </w:r>
      <w:r w:rsidR="00237B03" w:rsidRPr="00AE5DF0">
        <w:rPr>
          <w:rFonts w:ascii="Times New Roman" w:hAnsi="Times New Roman"/>
          <w:szCs w:val="24"/>
        </w:rPr>
        <w:t xml:space="preserve">. </w:t>
      </w:r>
      <w:r w:rsidR="00237B03" w:rsidRPr="00AE5DF0">
        <w:rPr>
          <w:rFonts w:ascii="Times New Roman" w:eastAsia="Times New Roman" w:hAnsi="Times New Roman"/>
          <w:bCs/>
          <w:iCs/>
          <w:szCs w:val="24"/>
          <w:lang w:eastAsia="ru-RU"/>
        </w:rPr>
        <w:t>Про проведення земельних торгів в формі аукціону.</w:t>
      </w:r>
    </w:p>
    <w:p w:rsidR="000C1A08" w:rsidRPr="00AE5DF0" w:rsidRDefault="000C1A08" w:rsidP="000C1A08">
      <w:pPr>
        <w:spacing w:after="0"/>
        <w:ind w:firstLine="567"/>
        <w:rPr>
          <w:rFonts w:ascii="Times New Roman" w:hAnsi="Times New Roman"/>
          <w:szCs w:val="24"/>
        </w:rPr>
      </w:pPr>
      <w:r w:rsidRPr="00AE5DF0">
        <w:rPr>
          <w:rFonts w:ascii="Times New Roman" w:eastAsia="Times New Roman" w:hAnsi="Times New Roman"/>
          <w:bCs/>
          <w:iCs/>
          <w:szCs w:val="24"/>
          <w:lang w:eastAsia="ru-RU"/>
        </w:rPr>
        <w:t xml:space="preserve">2.21. </w:t>
      </w:r>
      <w:r w:rsidRPr="00AE5DF0">
        <w:rPr>
          <w:rFonts w:ascii="Times New Roman" w:hAnsi="Times New Roman"/>
          <w:szCs w:val="24"/>
        </w:rPr>
        <w:t>Про укладення додаткових угод до договорів оренди землі.</w:t>
      </w:r>
    </w:p>
    <w:p w:rsidR="000C1A08" w:rsidRPr="00AE5DF0" w:rsidRDefault="000C1A08" w:rsidP="000C1A08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AE5DF0">
        <w:rPr>
          <w:rFonts w:ascii="Times New Roman" w:hAnsi="Times New Roman"/>
          <w:sz w:val="24"/>
          <w:szCs w:val="24"/>
        </w:rPr>
        <w:t>2.22. Щодо передачі в оренду земельної ділянки сільськогосподарського призначення.</w:t>
      </w:r>
    </w:p>
    <w:p w:rsidR="000C1A08" w:rsidRPr="00AE5DF0" w:rsidRDefault="000C1A08" w:rsidP="000C1A08">
      <w:pPr>
        <w:spacing w:after="0" w:line="240" w:lineRule="auto"/>
        <w:ind w:firstLine="567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 xml:space="preserve">2.23. </w:t>
      </w:r>
      <w:r w:rsidRPr="00AE5DF0">
        <w:rPr>
          <w:rFonts w:ascii="Times New Roman" w:hAnsi="Times New Roman"/>
          <w:szCs w:val="24"/>
          <w:shd w:val="clear" w:color="auto" w:fill="FCFCFC"/>
        </w:rPr>
        <w:t>Про надання дозволу на розробку технічної документації із землеустрою щодо інвентаризації земельних ділянок комунальної власності.</w:t>
      </w:r>
    </w:p>
    <w:p w:rsidR="000C1A08" w:rsidRPr="00AE5DF0" w:rsidRDefault="000C1A08" w:rsidP="006845E5">
      <w:pPr>
        <w:spacing w:after="0" w:line="240" w:lineRule="auto"/>
        <w:ind w:firstLine="567"/>
        <w:rPr>
          <w:rFonts w:ascii="Times New Roman" w:hAnsi="Times New Roman"/>
          <w:szCs w:val="24"/>
        </w:rPr>
      </w:pPr>
    </w:p>
    <w:p w:rsidR="0059628F" w:rsidRPr="00AE5DF0" w:rsidRDefault="0059628F" w:rsidP="00237B03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244B5" w:rsidRPr="00AE5DF0" w:rsidRDefault="006A2C4A" w:rsidP="00A04206">
      <w:pPr>
        <w:ind w:firstLine="708"/>
        <w:jc w:val="both"/>
        <w:rPr>
          <w:rFonts w:ascii="Times New Roman" w:hAnsi="Times New Roman"/>
        </w:rPr>
      </w:pPr>
      <w:r w:rsidRPr="00AE5DF0">
        <w:rPr>
          <w:rFonts w:ascii="Times New Roman" w:hAnsi="Times New Roman"/>
          <w:b/>
        </w:rPr>
        <w:t>Міський голова</w:t>
      </w:r>
      <w:r w:rsidR="0059628F" w:rsidRPr="00AE5DF0">
        <w:rPr>
          <w:rFonts w:ascii="Times New Roman" w:hAnsi="Times New Roman"/>
          <w:b/>
        </w:rPr>
        <w:t xml:space="preserve">                                   </w:t>
      </w:r>
      <w:r w:rsidRPr="00AE5DF0">
        <w:rPr>
          <w:rFonts w:ascii="Times New Roman" w:hAnsi="Times New Roman"/>
          <w:b/>
        </w:rPr>
        <w:t xml:space="preserve">                    </w:t>
      </w:r>
      <w:r w:rsidR="0059628F" w:rsidRPr="00AE5DF0">
        <w:rPr>
          <w:rFonts w:ascii="Times New Roman" w:hAnsi="Times New Roman"/>
          <w:b/>
        </w:rPr>
        <w:t xml:space="preserve">                 </w:t>
      </w:r>
      <w:r w:rsidRPr="00AE5DF0">
        <w:rPr>
          <w:rFonts w:ascii="Times New Roman" w:hAnsi="Times New Roman"/>
          <w:b/>
        </w:rPr>
        <w:t>Олена БУТУРЛИМ</w:t>
      </w: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994E43" w:rsidRPr="00AE5D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A26" w:rsidRDefault="00F03A26" w:rsidP="00072622">
      <w:pPr>
        <w:spacing w:after="0" w:line="240" w:lineRule="auto"/>
      </w:pPr>
      <w:r>
        <w:separator/>
      </w:r>
    </w:p>
  </w:endnote>
  <w:endnote w:type="continuationSeparator" w:id="0">
    <w:p w:rsidR="00F03A26" w:rsidRDefault="00F03A26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A26" w:rsidRDefault="00F03A26" w:rsidP="00072622">
      <w:pPr>
        <w:spacing w:after="0" w:line="240" w:lineRule="auto"/>
      </w:pPr>
      <w:r>
        <w:separator/>
      </w:r>
    </w:p>
  </w:footnote>
  <w:footnote w:type="continuationSeparator" w:id="0">
    <w:p w:rsidR="00F03A26" w:rsidRDefault="00F03A26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4402"/>
    <w:rsid w:val="0000717A"/>
    <w:rsid w:val="000136B0"/>
    <w:rsid w:val="0001455A"/>
    <w:rsid w:val="00024F99"/>
    <w:rsid w:val="00032694"/>
    <w:rsid w:val="00035342"/>
    <w:rsid w:val="000450EC"/>
    <w:rsid w:val="00053955"/>
    <w:rsid w:val="00055FA9"/>
    <w:rsid w:val="00057533"/>
    <w:rsid w:val="00071FF2"/>
    <w:rsid w:val="00072622"/>
    <w:rsid w:val="0007637D"/>
    <w:rsid w:val="000816C8"/>
    <w:rsid w:val="00090379"/>
    <w:rsid w:val="00090CC9"/>
    <w:rsid w:val="00094760"/>
    <w:rsid w:val="00095F7A"/>
    <w:rsid w:val="000A1B7D"/>
    <w:rsid w:val="000B0829"/>
    <w:rsid w:val="000B2F12"/>
    <w:rsid w:val="000B5475"/>
    <w:rsid w:val="000C1A08"/>
    <w:rsid w:val="000C7936"/>
    <w:rsid w:val="000D12CC"/>
    <w:rsid w:val="000E0EE1"/>
    <w:rsid w:val="00100C91"/>
    <w:rsid w:val="0010448F"/>
    <w:rsid w:val="00106FD4"/>
    <w:rsid w:val="00120849"/>
    <w:rsid w:val="00120D4D"/>
    <w:rsid w:val="00126B92"/>
    <w:rsid w:val="001301F7"/>
    <w:rsid w:val="00133A7B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4EDD"/>
    <w:rsid w:val="001A6F3E"/>
    <w:rsid w:val="001B2830"/>
    <w:rsid w:val="001B5064"/>
    <w:rsid w:val="001B5F6B"/>
    <w:rsid w:val="001B7D42"/>
    <w:rsid w:val="001C14C7"/>
    <w:rsid w:val="001E006C"/>
    <w:rsid w:val="001E3119"/>
    <w:rsid w:val="001F034F"/>
    <w:rsid w:val="001F2A12"/>
    <w:rsid w:val="001F6E8B"/>
    <w:rsid w:val="0020315D"/>
    <w:rsid w:val="00205B22"/>
    <w:rsid w:val="002076E1"/>
    <w:rsid w:val="0022281E"/>
    <w:rsid w:val="002229BF"/>
    <w:rsid w:val="00223E94"/>
    <w:rsid w:val="00235D5C"/>
    <w:rsid w:val="00236E73"/>
    <w:rsid w:val="00237B03"/>
    <w:rsid w:val="002471A9"/>
    <w:rsid w:val="002551E2"/>
    <w:rsid w:val="00263695"/>
    <w:rsid w:val="002656E1"/>
    <w:rsid w:val="0027525D"/>
    <w:rsid w:val="00284C74"/>
    <w:rsid w:val="002A232C"/>
    <w:rsid w:val="002A3312"/>
    <w:rsid w:val="002A4023"/>
    <w:rsid w:val="002A717A"/>
    <w:rsid w:val="002B023B"/>
    <w:rsid w:val="002B240B"/>
    <w:rsid w:val="002C3397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F98"/>
    <w:rsid w:val="00336061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407489"/>
    <w:rsid w:val="00410B4E"/>
    <w:rsid w:val="00416672"/>
    <w:rsid w:val="00421AAE"/>
    <w:rsid w:val="00425824"/>
    <w:rsid w:val="00435BB3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12FD"/>
    <w:rsid w:val="004C7D79"/>
    <w:rsid w:val="004D35DD"/>
    <w:rsid w:val="004F3422"/>
    <w:rsid w:val="004F3D5E"/>
    <w:rsid w:val="004F53FD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4F4C"/>
    <w:rsid w:val="00573B62"/>
    <w:rsid w:val="00573C31"/>
    <w:rsid w:val="00573D03"/>
    <w:rsid w:val="00576085"/>
    <w:rsid w:val="00577FC1"/>
    <w:rsid w:val="0059628F"/>
    <w:rsid w:val="005A1CE7"/>
    <w:rsid w:val="005A72A1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1368"/>
    <w:rsid w:val="006D27D6"/>
    <w:rsid w:val="006D42D4"/>
    <w:rsid w:val="006D582D"/>
    <w:rsid w:val="006D5BF3"/>
    <w:rsid w:val="006F08E6"/>
    <w:rsid w:val="006F0FA3"/>
    <w:rsid w:val="006F2F51"/>
    <w:rsid w:val="007015C2"/>
    <w:rsid w:val="00704F63"/>
    <w:rsid w:val="0071353C"/>
    <w:rsid w:val="00713A5C"/>
    <w:rsid w:val="00717CDE"/>
    <w:rsid w:val="007213F9"/>
    <w:rsid w:val="007219CF"/>
    <w:rsid w:val="007246B7"/>
    <w:rsid w:val="00727622"/>
    <w:rsid w:val="00734731"/>
    <w:rsid w:val="007412C1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D1152"/>
    <w:rsid w:val="007D2F98"/>
    <w:rsid w:val="007E59DC"/>
    <w:rsid w:val="007F0D1C"/>
    <w:rsid w:val="007F27B3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641"/>
    <w:rsid w:val="008B2A87"/>
    <w:rsid w:val="008B55E0"/>
    <w:rsid w:val="008C433C"/>
    <w:rsid w:val="008D1BA2"/>
    <w:rsid w:val="008D4286"/>
    <w:rsid w:val="008D4CFD"/>
    <w:rsid w:val="008E0E30"/>
    <w:rsid w:val="008E646E"/>
    <w:rsid w:val="008E7075"/>
    <w:rsid w:val="008E7A2F"/>
    <w:rsid w:val="008F418D"/>
    <w:rsid w:val="008F4E1B"/>
    <w:rsid w:val="008F52C9"/>
    <w:rsid w:val="008F6C1B"/>
    <w:rsid w:val="0090091C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2045"/>
    <w:rsid w:val="00AB3DC2"/>
    <w:rsid w:val="00AB6D06"/>
    <w:rsid w:val="00AC1DB2"/>
    <w:rsid w:val="00AD4038"/>
    <w:rsid w:val="00AD7C00"/>
    <w:rsid w:val="00AE5DF0"/>
    <w:rsid w:val="00AF0020"/>
    <w:rsid w:val="00B024A5"/>
    <w:rsid w:val="00B033D1"/>
    <w:rsid w:val="00B05DB8"/>
    <w:rsid w:val="00B10172"/>
    <w:rsid w:val="00B11FA0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8B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3B90"/>
    <w:rsid w:val="00CA772D"/>
    <w:rsid w:val="00CB2996"/>
    <w:rsid w:val="00CB34E9"/>
    <w:rsid w:val="00CB56FD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AB0"/>
    <w:rsid w:val="00D45AFA"/>
    <w:rsid w:val="00D475B1"/>
    <w:rsid w:val="00D50A4B"/>
    <w:rsid w:val="00D54866"/>
    <w:rsid w:val="00D643C7"/>
    <w:rsid w:val="00D66C59"/>
    <w:rsid w:val="00D71466"/>
    <w:rsid w:val="00D808CE"/>
    <w:rsid w:val="00D835C8"/>
    <w:rsid w:val="00D83DFF"/>
    <w:rsid w:val="00D85D30"/>
    <w:rsid w:val="00D978D6"/>
    <w:rsid w:val="00DA3C2C"/>
    <w:rsid w:val="00DB38AF"/>
    <w:rsid w:val="00DB64F9"/>
    <w:rsid w:val="00DB65C6"/>
    <w:rsid w:val="00DC14B1"/>
    <w:rsid w:val="00DC2F46"/>
    <w:rsid w:val="00DC38F5"/>
    <w:rsid w:val="00DD6982"/>
    <w:rsid w:val="00DE799B"/>
    <w:rsid w:val="00DF2D39"/>
    <w:rsid w:val="00DF2E25"/>
    <w:rsid w:val="00DF5BB7"/>
    <w:rsid w:val="00E11F3E"/>
    <w:rsid w:val="00E158CA"/>
    <w:rsid w:val="00E15B1C"/>
    <w:rsid w:val="00E3198C"/>
    <w:rsid w:val="00E426E3"/>
    <w:rsid w:val="00E42761"/>
    <w:rsid w:val="00E46007"/>
    <w:rsid w:val="00E5503C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6B0A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F4270"/>
    <w:rsid w:val="00EF7F80"/>
    <w:rsid w:val="00F03A26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E2273-D8A6-4CD5-B506-C5B5B796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1706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121</cp:revision>
  <cp:lastPrinted>2025-01-03T07:48:00Z</cp:lastPrinted>
  <dcterms:created xsi:type="dcterms:W3CDTF">2023-12-12T08:22:00Z</dcterms:created>
  <dcterms:modified xsi:type="dcterms:W3CDTF">2025-03-11T13:03:00Z</dcterms:modified>
</cp:coreProperties>
</file>